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CDEB2" w14:textId="77777777" w:rsidR="00AC1E40" w:rsidRPr="000E0562" w:rsidRDefault="00B6666E" w:rsidP="000E0562">
      <w:pPr>
        <w:tabs>
          <w:tab w:val="left" w:pos="540"/>
        </w:tabs>
        <w:spacing w:after="120" w:line="240" w:lineRule="auto"/>
        <w:rPr>
          <w:rFonts w:cs="Arial"/>
        </w:rPr>
      </w:pPr>
      <w:r w:rsidRPr="000E0562">
        <w:rPr>
          <w:rFonts w:cs="Arial"/>
          <w:noProof/>
          <w:sz w:val="15"/>
          <w:szCs w:val="15"/>
          <w:lang w:val="en-US"/>
        </w:rPr>
        <w:drawing>
          <wp:inline distT="0" distB="0" distL="0" distR="0" wp14:anchorId="67B5CBDE" wp14:editId="445B0520">
            <wp:extent cx="3619779" cy="1351616"/>
            <wp:effectExtent l="0" t="0" r="0" b="0"/>
            <wp:docPr id="1073741825" name="officeArt object" descr="Изображение выглядит как логотип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логотипАвтоматически созданное описание" descr="Изображение выглядит как логотип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79" cy="1351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5E88344B" w14:textId="77777777" w:rsidR="00AC1E40" w:rsidRPr="000E0562" w:rsidRDefault="00AC1E40" w:rsidP="000E0562">
      <w:pPr>
        <w:rPr>
          <w:rFonts w:cs="Arial"/>
        </w:rPr>
      </w:pPr>
    </w:p>
    <w:p w14:paraId="2A4B1516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>«Ночь музеев» пройдет в Санкт-Петербурге в ночь с 20 на 21 мая 202</w:t>
      </w:r>
      <w:r w:rsidRPr="000E0562">
        <w:rPr>
          <w:rFonts w:cs="Arial"/>
          <w:lang w:val="en-US"/>
        </w:rPr>
        <w:t>3</w:t>
      </w:r>
      <w:r w:rsidRPr="000E0562">
        <w:rPr>
          <w:rFonts w:cs="Arial"/>
        </w:rPr>
        <w:t xml:space="preserve"> года. Более 1</w:t>
      </w:r>
      <w:r w:rsidRPr="000E0562">
        <w:rPr>
          <w:rFonts w:cs="Arial"/>
          <w:lang w:val="en-US"/>
        </w:rPr>
        <w:t>2</w:t>
      </w:r>
      <w:r w:rsidRPr="000E0562">
        <w:rPr>
          <w:rFonts w:cs="Arial"/>
        </w:rPr>
        <w:t>0 музеев, галерей, библиотек, выставочных и концертных залов откроют свои двери для посетителей вечером и ночью.</w:t>
      </w:r>
    </w:p>
    <w:p w14:paraId="1D74BFCA" w14:textId="77777777" w:rsidR="00AC1E40" w:rsidRPr="000E0562" w:rsidRDefault="000E0562" w:rsidP="000E0562">
      <w:pPr>
        <w:spacing w:before="80"/>
        <w:rPr>
          <w:rFonts w:cs="Arial"/>
        </w:rPr>
      </w:pPr>
      <w:r>
        <w:rPr>
          <w:rFonts w:cs="Arial"/>
        </w:rPr>
        <w:t>Тема «Ночи музеев» —</w:t>
      </w:r>
      <w:r w:rsidR="00B6666E" w:rsidRPr="000E0562">
        <w:rPr>
          <w:rFonts w:cs="Arial"/>
        </w:rPr>
        <w:t xml:space="preserve"> «Опыт». 2023 год объявлен в России Годом педагога и наставника. Музеи расскажут о жизненном опыте отдельного человека, формирующем его как личност</w:t>
      </w:r>
      <w:r>
        <w:rPr>
          <w:rFonts w:cs="Arial"/>
        </w:rPr>
        <w:t>ь, и об опыте как эксперименте —</w:t>
      </w:r>
      <w:r w:rsidR="00B6666E" w:rsidRPr="000E0562">
        <w:rPr>
          <w:rFonts w:cs="Arial"/>
        </w:rPr>
        <w:t xml:space="preserve"> важной составляющей практик ученого и художника, предложат посетителям порассуждать об историческом опыте и преемственности в искусстве, а также получить собственный новый опыт. </w:t>
      </w:r>
    </w:p>
    <w:p w14:paraId="22EE7736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>В Музее Достоевского расскажут о жизненных выборах писателя, повлиявших на его романы, а в Му</w:t>
      </w:r>
      <w:r w:rsidR="000E0562">
        <w:rPr>
          <w:rFonts w:cs="Arial"/>
        </w:rPr>
        <w:t xml:space="preserve">зее политической истории России — </w:t>
      </w:r>
      <w:r w:rsidRPr="000E0562">
        <w:rPr>
          <w:rFonts w:cs="Arial"/>
        </w:rPr>
        <w:t>о педагогическом опыте Владимира Маяковского. Музей петербургского авангарда призывает продолжить эксперименты футури</w:t>
      </w:r>
      <w:r w:rsidR="000E0562">
        <w:rPr>
          <w:rFonts w:cs="Arial"/>
        </w:rPr>
        <w:t>стов, а Библиотека «Лиговская» —</w:t>
      </w:r>
      <w:r w:rsidRPr="000E0562">
        <w:rPr>
          <w:rFonts w:cs="Arial"/>
        </w:rPr>
        <w:t xml:space="preserve"> дадаистов. </w:t>
      </w:r>
    </w:p>
    <w:p w14:paraId="31600964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>Ц</w:t>
      </w:r>
      <w:r w:rsidR="000E0562">
        <w:rPr>
          <w:rFonts w:cs="Arial"/>
        </w:rPr>
        <w:t>ентральный музей связи имени А. С. </w:t>
      </w:r>
      <w:r w:rsidRPr="000E0562">
        <w:rPr>
          <w:rFonts w:cs="Arial"/>
        </w:rPr>
        <w:t xml:space="preserve">Попова посвятит программу опыту шифрования и дешифровки информации. В </w:t>
      </w:r>
      <w:r w:rsidRPr="000E0562">
        <w:rPr>
          <w:rFonts w:cs="Arial"/>
          <w:shd w:val="clear" w:color="auto" w:fill="FFFFFF"/>
        </w:rPr>
        <w:t xml:space="preserve">Музее железных дорог России </w:t>
      </w:r>
      <w:r w:rsidRPr="000E0562">
        <w:rPr>
          <w:rFonts w:cs="Arial"/>
        </w:rPr>
        <w:t xml:space="preserve">создадут игровые пространства, где можно будет приобрести опыт железнодорожных профессий. А в Музее Академии художеств расскажут об опыте подготовки выставок и покажут </w:t>
      </w:r>
      <w:proofErr w:type="spellStart"/>
      <w:r w:rsidRPr="000E0562">
        <w:rPr>
          <w:rFonts w:cs="Arial"/>
        </w:rPr>
        <w:t>закулисье</w:t>
      </w:r>
      <w:proofErr w:type="spellEnd"/>
      <w:r w:rsidRPr="000E0562">
        <w:rPr>
          <w:rFonts w:cs="Arial"/>
        </w:rPr>
        <w:t xml:space="preserve"> экспозиционной работы. </w:t>
      </w:r>
    </w:p>
    <w:p w14:paraId="4C5512B3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>Краеведческий музей города Ломоносова представит экскурсию «Плачевный опыт» об ошибках и неудачах, связанных с историей Ораниенбаума. В Артиллерийском музее проведут экскурсии об экспериментах оружейников разных веков, а в Музее истори</w:t>
      </w:r>
      <w:r w:rsidR="000E0562">
        <w:rPr>
          <w:rFonts w:cs="Arial"/>
        </w:rPr>
        <w:t>и подводных сил России имени А. И. </w:t>
      </w:r>
      <w:proofErr w:type="spellStart"/>
      <w:r w:rsidRPr="000E0562">
        <w:rPr>
          <w:rFonts w:cs="Arial"/>
        </w:rPr>
        <w:t>Маринеско</w:t>
      </w:r>
      <w:proofErr w:type="spellEnd"/>
      <w:r w:rsidRPr="000E0562">
        <w:rPr>
          <w:rFonts w:cs="Arial"/>
        </w:rPr>
        <w:t xml:space="preserve"> можно будет узнать об инженерном опыте, приобретенном во время эксплуатации первых атомных подлодок. </w:t>
      </w:r>
    </w:p>
    <w:p w14:paraId="76BB40E7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>Несколько музеев посвятили программы отношениям</w:t>
      </w:r>
      <w:r w:rsidR="000E0562">
        <w:rPr>
          <w:rFonts w:cs="Arial"/>
        </w:rPr>
        <w:t xml:space="preserve"> знаменитых учеников и учителей:</w:t>
      </w:r>
      <w:r w:rsidRPr="000E0562">
        <w:rPr>
          <w:rFonts w:cs="Arial"/>
        </w:rPr>
        <w:t xml:space="preserve"> так</w:t>
      </w:r>
      <w:r w:rsidR="000E0562">
        <w:rPr>
          <w:rFonts w:cs="Arial"/>
        </w:rPr>
        <w:t>,</w:t>
      </w:r>
      <w:r w:rsidRPr="000E0562">
        <w:rPr>
          <w:rFonts w:cs="Arial"/>
        </w:rPr>
        <w:t xml:space="preserve"> в Музее печати можно будет узнать о композиторах Антоне Рубинштейне и Петре Чайковском, а в </w:t>
      </w:r>
      <w:r w:rsidR="000E0562">
        <w:rPr>
          <w:rFonts w:cs="Arial"/>
        </w:rPr>
        <w:t xml:space="preserve">Музее-квартире Исаака Бродского — </w:t>
      </w:r>
      <w:r w:rsidRPr="000E0562">
        <w:rPr>
          <w:rFonts w:cs="Arial"/>
        </w:rPr>
        <w:t>о диалоге художника с Ильей Репиным.</w:t>
      </w:r>
    </w:p>
    <w:p w14:paraId="08B5E2FF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>В «Ночи музеев» примут участие Музей антропол</w:t>
      </w:r>
      <w:r w:rsidR="000E0562">
        <w:rPr>
          <w:rFonts w:cs="Arial"/>
        </w:rPr>
        <w:t>огии и этнографии имени</w:t>
      </w:r>
      <w:r w:rsidRPr="000E0562">
        <w:rPr>
          <w:rFonts w:cs="Arial"/>
        </w:rPr>
        <w:t xml:space="preserve"> Петра Великого (Кунсткамера) РАН, Му</w:t>
      </w:r>
      <w:r w:rsidR="000E0562">
        <w:rPr>
          <w:rFonts w:cs="Arial"/>
        </w:rPr>
        <w:t>зей Анны Ахматовой в Фонтанном Д</w:t>
      </w:r>
      <w:r w:rsidRPr="000E0562">
        <w:rPr>
          <w:rFonts w:cs="Arial"/>
        </w:rPr>
        <w:t>оме, Военно-морской музей, Российский этнографический музей, Музей театрального и музыкального искусства и другие. ГМЗ «Царское село» откроет «При</w:t>
      </w:r>
      <w:r w:rsidR="000E0562">
        <w:rPr>
          <w:rFonts w:cs="Arial"/>
        </w:rPr>
        <w:t>дворный экипаж», Русский музей —</w:t>
      </w:r>
      <w:r w:rsidRPr="000E0562">
        <w:rPr>
          <w:rFonts w:cs="Arial"/>
        </w:rPr>
        <w:t xml:space="preserve"> Строга</w:t>
      </w:r>
      <w:r w:rsidR="000E0562">
        <w:rPr>
          <w:rFonts w:cs="Arial"/>
        </w:rPr>
        <w:t>новский дворец, ГМЗ «Петергоф» —</w:t>
      </w:r>
      <w:r w:rsidRPr="000E0562">
        <w:rPr>
          <w:rFonts w:cs="Arial"/>
        </w:rPr>
        <w:t xml:space="preserve"> Музей «Дворцовая телег</w:t>
      </w:r>
      <w:r w:rsidR="000E0562">
        <w:rPr>
          <w:rFonts w:cs="Arial"/>
        </w:rPr>
        <w:t>рафная станция». Впервые в «Ночь</w:t>
      </w:r>
      <w:r w:rsidRPr="000E0562">
        <w:rPr>
          <w:rFonts w:cs="Arial"/>
        </w:rPr>
        <w:t xml:space="preserve"> музеев» будут принимать посетителей в залах Российской национальной библиотеки на площади Островского, Особняке </w:t>
      </w:r>
      <w:proofErr w:type="spellStart"/>
      <w:r w:rsidRPr="000E0562">
        <w:rPr>
          <w:rFonts w:cs="Arial"/>
        </w:rPr>
        <w:t>Мясникова</w:t>
      </w:r>
      <w:proofErr w:type="spellEnd"/>
      <w:r w:rsidRPr="000E0562">
        <w:rPr>
          <w:rFonts w:cs="Arial"/>
        </w:rPr>
        <w:t xml:space="preserve">, Музее спорта, Музее </w:t>
      </w:r>
      <w:proofErr w:type="spellStart"/>
      <w:r w:rsidRPr="000E0562">
        <w:rPr>
          <w:rFonts w:cs="Arial"/>
        </w:rPr>
        <w:t>Оранэлы</w:t>
      </w:r>
      <w:proofErr w:type="spellEnd"/>
      <w:r w:rsidRPr="000E0562">
        <w:rPr>
          <w:rFonts w:cs="Arial"/>
        </w:rPr>
        <w:t xml:space="preserve">, Музее «Анна Ахматова. Серебряный век», в Малом зале Филармонии </w:t>
      </w:r>
      <w:r w:rsidRPr="000E0562">
        <w:rPr>
          <w:rFonts w:cs="Arial"/>
        </w:rPr>
        <w:lastRenderedPageBreak/>
        <w:t>имени Д.</w:t>
      </w:r>
      <w:r w:rsidR="000E0562">
        <w:rPr>
          <w:rFonts w:cs="Arial"/>
        </w:rPr>
        <w:t> </w:t>
      </w:r>
      <w:r w:rsidRPr="000E0562">
        <w:rPr>
          <w:rFonts w:cs="Arial"/>
        </w:rPr>
        <w:t>Д.</w:t>
      </w:r>
      <w:r w:rsidR="000E0562">
        <w:rPr>
          <w:rFonts w:cs="Arial"/>
        </w:rPr>
        <w:t> </w:t>
      </w:r>
      <w:r w:rsidRPr="000E0562">
        <w:rPr>
          <w:rFonts w:cs="Arial"/>
        </w:rPr>
        <w:t xml:space="preserve">Шостаковича. Всего к проекту в этом году присоединились 13 новых участников. </w:t>
      </w:r>
    </w:p>
    <w:p w14:paraId="44D1F487" w14:textId="77777777" w:rsidR="00AC1E40" w:rsidRPr="000E0562" w:rsidRDefault="00B6666E" w:rsidP="000E0562">
      <w:pPr>
        <w:shd w:val="clear" w:color="auto" w:fill="FFFFFF"/>
        <w:spacing w:before="80"/>
        <w:rPr>
          <w:rFonts w:cs="Arial"/>
        </w:rPr>
      </w:pPr>
      <w:bookmarkStart w:id="0" w:name="_headingh.gjdgxs"/>
      <w:bookmarkEnd w:id="0"/>
      <w:r w:rsidRPr="000E0562">
        <w:rPr>
          <w:rFonts w:cs="Arial"/>
        </w:rPr>
        <w:t>Некоторые музеи выбрали формат работы в вечернее время и будут открыты с 18:00 до 23:00, другие ждут посетителей всю ночь</w:t>
      </w:r>
      <w:r w:rsidR="000E0562">
        <w:rPr>
          <w:rFonts w:cs="Arial"/>
        </w:rPr>
        <w:t>,</w:t>
      </w:r>
      <w:r w:rsidRPr="000E0562">
        <w:rPr>
          <w:rFonts w:cs="Arial"/>
        </w:rPr>
        <w:t xml:space="preserve"> с 18:00 до 06:00. Все музеи будут работать по сеансам. Метро в «Ночь музеев» откроется и закроется по обычному графику. Мосты разведут по расписанию. С 23:00 между музеями-участниками в черте города будут курсировать специальные автобусы. Воспользоваться автобусом сможет бесплатно любой обладатель билета «Ночи музе</w:t>
      </w:r>
      <w:r w:rsidR="000E0562">
        <w:rPr>
          <w:rFonts w:cs="Arial"/>
        </w:rPr>
        <w:t>ев». Цена билета: в один музей — 250 рублей, в три музея — 450 рублей, в пять музеев —</w:t>
      </w:r>
      <w:r w:rsidRPr="000E0562">
        <w:rPr>
          <w:rFonts w:cs="Arial"/>
        </w:rPr>
        <w:t xml:space="preserve"> 550 рублей.</w:t>
      </w:r>
    </w:p>
    <w:p w14:paraId="459EB91B" w14:textId="675B8364" w:rsidR="000E0562" w:rsidRDefault="000E0562" w:rsidP="000E0562">
      <w:pPr>
        <w:shd w:val="clear" w:color="auto" w:fill="FFFFFF"/>
        <w:spacing w:before="80"/>
        <w:rPr>
          <w:rFonts w:cs="Arial"/>
        </w:rPr>
      </w:pPr>
      <w:r w:rsidRPr="000E0562">
        <w:rPr>
          <w:rFonts w:cs="Arial"/>
        </w:rPr>
        <w:t>Специальная программа будет организована также Государственным Эрмитажем, Мариинским дворцом, Музеем городской скульптуры в пространстве «Невский</w:t>
      </w:r>
      <w:r>
        <w:rPr>
          <w:rFonts w:cs="Arial"/>
        </w:rPr>
        <w:t>, 19» и партнером «Ночи музеев —</w:t>
      </w:r>
      <w:r w:rsidR="00B6666E">
        <w:rPr>
          <w:rFonts w:cs="Arial"/>
        </w:rPr>
        <w:t xml:space="preserve"> Санкт-Петербург» </w:t>
      </w:r>
      <w:r w:rsidR="00B6666E">
        <w:rPr>
          <w:rFonts w:cs="Arial"/>
          <w:lang w:val="en-US"/>
        </w:rPr>
        <w:t>Tele</w:t>
      </w:r>
      <w:r w:rsidRPr="000E0562">
        <w:rPr>
          <w:rFonts w:cs="Arial"/>
        </w:rPr>
        <w:t xml:space="preserve">2. </w:t>
      </w:r>
    </w:p>
    <w:p w14:paraId="75302762" w14:textId="77777777" w:rsidR="00AC1E40" w:rsidRPr="000E0562" w:rsidRDefault="00B6666E" w:rsidP="000E0562">
      <w:pPr>
        <w:shd w:val="clear" w:color="auto" w:fill="FFFFFF"/>
        <w:spacing w:before="80"/>
        <w:rPr>
          <w:rFonts w:cs="Arial"/>
        </w:rPr>
      </w:pPr>
      <w:r w:rsidRPr="000E0562">
        <w:rPr>
          <w:rFonts w:cs="Arial"/>
        </w:rPr>
        <w:t>«В этом году все музеи сно</w:t>
      </w:r>
      <w:r w:rsidR="000E0562">
        <w:rPr>
          <w:rFonts w:cs="Arial"/>
        </w:rPr>
        <w:t xml:space="preserve">ва будут работать по сеансам, — рассказывает куратор </w:t>
      </w:r>
      <w:r w:rsidR="000E0562">
        <w:rPr>
          <w:rFonts w:cs="Arial"/>
          <w:lang w:val="en-US"/>
        </w:rPr>
        <w:t>“</w:t>
      </w:r>
      <w:r w:rsidRPr="000E0562">
        <w:rPr>
          <w:rFonts w:cs="Arial"/>
        </w:rPr>
        <w:t>Ночи</w:t>
      </w:r>
      <w:r w:rsidR="000E0562">
        <w:rPr>
          <w:rFonts w:cs="Arial"/>
        </w:rPr>
        <w:t xml:space="preserve"> музеев</w:t>
      </w:r>
      <w:r w:rsidR="000E0562">
        <w:rPr>
          <w:rFonts w:cs="Arial"/>
          <w:lang w:val="en-US"/>
        </w:rPr>
        <w:t>”</w:t>
      </w:r>
      <w:r w:rsidR="000E0562">
        <w:rPr>
          <w:rFonts w:cs="Arial"/>
        </w:rPr>
        <w:t xml:space="preserve"> Наталия Яблонская, — этот формат, продуманный нами</w:t>
      </w:r>
      <w:r w:rsidRPr="000E0562">
        <w:rPr>
          <w:rFonts w:cs="Arial"/>
        </w:rPr>
        <w:t xml:space="preserve"> как временная мера в условиях пандемии, неожиданно оказался востребованным и удобным и для музеев</w:t>
      </w:r>
      <w:r w:rsidR="000E0562">
        <w:rPr>
          <w:rFonts w:cs="Arial"/>
        </w:rPr>
        <w:t>,</w:t>
      </w:r>
      <w:r w:rsidRPr="000E0562">
        <w:rPr>
          <w:rFonts w:cs="Arial"/>
        </w:rPr>
        <w:t xml:space="preserve"> и для существенной части посетителей. У музеев появилась возможность уделить внимание каждому гостю, свести к минимуму очереди и принять меры безопасности, которые сейчас являются необходимостью, продиктованной временем. Нам очень приятно, что </w:t>
      </w:r>
      <w:r w:rsidR="000E0562">
        <w:rPr>
          <w:rFonts w:cs="Arial"/>
        </w:rPr>
        <w:t>за 16 лет существования проекта</w:t>
      </w:r>
      <w:r w:rsidRPr="000E0562">
        <w:rPr>
          <w:rFonts w:cs="Arial"/>
        </w:rPr>
        <w:t xml:space="preserve"> интерес петербуржцев к нему не угасает, и в этом году музеи, галереи, библиотеки снова будут встречать посетителей вечером и ночью». </w:t>
      </w:r>
    </w:p>
    <w:p w14:paraId="5363CDFE" w14:textId="1B4FCC82" w:rsidR="00AC1E40" w:rsidRPr="000E0562" w:rsidRDefault="00B6666E" w:rsidP="000E0562">
      <w:pPr>
        <w:spacing w:before="80"/>
        <w:rPr>
          <w:rFonts w:cs="Arial"/>
          <w:lang w:val="en-US"/>
        </w:rPr>
      </w:pPr>
      <w:r w:rsidRPr="000E0562">
        <w:rPr>
          <w:rFonts w:cs="Arial"/>
        </w:rPr>
        <w:t>Программа «Ночи музеев» будет опубликована на сайте проекта 23 апреля. Продажа</w:t>
      </w:r>
      <w:r w:rsidR="00340003">
        <w:rPr>
          <w:rFonts w:cs="Arial"/>
        </w:rPr>
        <w:t xml:space="preserve"> билетов начнется 26 апреля после</w:t>
      </w:r>
      <w:r w:rsidR="00F316D1">
        <w:rPr>
          <w:rFonts w:cs="Arial"/>
        </w:rPr>
        <w:t xml:space="preserve"> 17</w:t>
      </w:r>
      <w:r w:rsidRPr="000E0562">
        <w:rPr>
          <w:rFonts w:cs="Arial"/>
        </w:rPr>
        <w:t xml:space="preserve">:00: </w:t>
      </w:r>
      <w:hyperlink r:id="rId8" w:history="1">
        <w:proofErr w:type="spellStart"/>
        <w:r w:rsidR="000E0562">
          <w:rPr>
            <w:rStyle w:val="Hyperlink1"/>
            <w:rFonts w:cs="Arial"/>
            <w:lang w:val="en-US"/>
          </w:rPr>
          <w:t>artnight</w:t>
        </w:r>
        <w:proofErr w:type="spellEnd"/>
        <w:r w:rsidR="000E0562" w:rsidRPr="000E0562">
          <w:rPr>
            <w:rStyle w:val="Hyperlink1"/>
            <w:rFonts w:cs="Arial"/>
          </w:rPr>
          <w:t>.</w:t>
        </w:r>
        <w:proofErr w:type="spellStart"/>
        <w:r w:rsidR="000E0562" w:rsidRPr="000E0562">
          <w:rPr>
            <w:rStyle w:val="Hyperlink1"/>
            <w:rFonts w:cs="Arial"/>
          </w:rPr>
          <w:t>ru</w:t>
        </w:r>
        <w:proofErr w:type="spellEnd"/>
      </w:hyperlink>
    </w:p>
    <w:p w14:paraId="36E258A0" w14:textId="77777777" w:rsidR="00AC1E40" w:rsidRPr="000E0562" w:rsidRDefault="00B6666E" w:rsidP="000E0562">
      <w:pPr>
        <w:spacing w:before="80"/>
        <w:rPr>
          <w:rFonts w:cs="Arial"/>
        </w:rPr>
      </w:pPr>
      <w:r w:rsidRPr="000E0562">
        <w:rPr>
          <w:rFonts w:cs="Arial"/>
        </w:rPr>
        <w:t xml:space="preserve">Tele2 вновь выступила партнером ежегодной акции «Ночь музеев» в Санкт-Петербурге. C 26 апреля 2023 года клиенты оператора смогут обменять неизрасходованные минуты в своих тарифных пакетах на билеты в музеи города. Дополнительно в день акции абоненты Tele2 могут получить кофе в подарок, бонусы на аренду зарядных устройств для своих гаджетов и эксклюзивные экскурсии вне основной программы «Ночи музеев». Подробная информация на сайте </w:t>
      </w:r>
      <w:hyperlink r:id="rId9" w:history="1">
        <w:r w:rsidRPr="000E0562">
          <w:rPr>
            <w:rStyle w:val="Hyperlink1"/>
            <w:rFonts w:cs="Arial"/>
          </w:rPr>
          <w:t>spbmuseum.tele2.ru</w:t>
        </w:r>
      </w:hyperlink>
      <w:r w:rsidRPr="000E0562">
        <w:rPr>
          <w:rFonts w:cs="Arial"/>
        </w:rPr>
        <w:t xml:space="preserve"> </w:t>
      </w:r>
    </w:p>
    <w:p w14:paraId="246EB351" w14:textId="77777777" w:rsidR="00AC1E40" w:rsidRPr="000E0562" w:rsidRDefault="00B6666E" w:rsidP="000E0562">
      <w:pPr>
        <w:pStyle w:val="a6"/>
        <w:spacing w:before="0" w:after="300" w:line="240" w:lineRule="auto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0E0562">
        <w:rPr>
          <w:rFonts w:ascii="Arial" w:hAnsi="Arial" w:cs="Arial"/>
          <w:sz w:val="22"/>
          <w:szCs w:val="22"/>
          <w:shd w:val="clear" w:color="auto" w:fill="FFFFFF"/>
        </w:rPr>
        <w:t>_______________________________________________________</w:t>
      </w:r>
    </w:p>
    <w:p w14:paraId="0532F6C8" w14:textId="0A468BD1" w:rsidR="00AC1E40" w:rsidRDefault="00B6666E" w:rsidP="000E0562">
      <w:pPr>
        <w:rPr>
          <w:rFonts w:cs="Arial"/>
          <w:i/>
          <w:iCs/>
          <w:sz w:val="20"/>
          <w:szCs w:val="20"/>
        </w:rPr>
      </w:pPr>
      <w:bookmarkStart w:id="1" w:name="_GoBack"/>
      <w:r w:rsidRPr="000E0562">
        <w:rPr>
          <w:rFonts w:cs="Arial"/>
          <w:i/>
          <w:iCs/>
          <w:sz w:val="20"/>
          <w:szCs w:val="20"/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</w:t>
      </w:r>
      <w:r w:rsidR="00E53625" w:rsidRPr="00E53625">
        <w:rPr>
          <w:rStyle w:val="a9"/>
          <w:rFonts w:eastAsia="Times New Roman"/>
          <w:sz w:val="20"/>
          <w:szCs w:val="20"/>
        </w:rPr>
        <w:t xml:space="preserve"> </w:t>
      </w:r>
      <w:r w:rsidR="00E53625" w:rsidRPr="00E53625">
        <w:rPr>
          <w:rStyle w:val="a9"/>
          <w:rFonts w:eastAsia="Times New Roman"/>
          <w:sz w:val="20"/>
          <w:szCs w:val="20"/>
        </w:rPr>
        <w:t>СПБ ГБУ «</w:t>
      </w:r>
      <w:proofErr w:type="spellStart"/>
      <w:r w:rsidR="00E53625" w:rsidRPr="00E53625">
        <w:rPr>
          <w:rStyle w:val="a9"/>
          <w:rFonts w:eastAsia="Times New Roman"/>
          <w:sz w:val="20"/>
          <w:szCs w:val="20"/>
        </w:rPr>
        <w:t>Ленсвет</w:t>
      </w:r>
      <w:proofErr w:type="spellEnd"/>
      <w:r w:rsidR="00E53625" w:rsidRPr="00E53625">
        <w:rPr>
          <w:rStyle w:val="a9"/>
          <w:rFonts w:eastAsia="Times New Roman"/>
          <w:sz w:val="20"/>
          <w:szCs w:val="20"/>
        </w:rPr>
        <w:t>»</w:t>
      </w:r>
      <w:r w:rsidR="00E53625" w:rsidRPr="00E53625">
        <w:rPr>
          <w:rStyle w:val="a9"/>
          <w:rFonts w:eastAsia="Times New Roman"/>
          <w:sz w:val="20"/>
          <w:szCs w:val="20"/>
        </w:rPr>
        <w:t>,</w:t>
      </w:r>
      <w:r w:rsidRPr="000E0562">
        <w:rPr>
          <w:rFonts w:cs="Arial"/>
          <w:i/>
          <w:iCs/>
          <w:sz w:val="20"/>
          <w:szCs w:val="20"/>
        </w:rPr>
        <w:t xml:space="preserve">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bookmarkEnd w:id="1"/>
    <w:p w14:paraId="4E0F0C4D" w14:textId="77777777" w:rsidR="00E53625" w:rsidRPr="000E0562" w:rsidRDefault="00E53625" w:rsidP="000E0562">
      <w:pPr>
        <w:rPr>
          <w:rFonts w:cs="Arial"/>
          <w:i/>
          <w:iCs/>
          <w:sz w:val="20"/>
          <w:szCs w:val="20"/>
        </w:rPr>
      </w:pPr>
    </w:p>
    <w:p w14:paraId="0F321CB8" w14:textId="77777777" w:rsidR="00AC1E40" w:rsidRPr="000E0562" w:rsidRDefault="00B6666E" w:rsidP="000E0562">
      <w:pPr>
        <w:spacing w:after="100"/>
        <w:rPr>
          <w:rFonts w:cs="Arial"/>
          <w:i/>
          <w:iCs/>
          <w:sz w:val="20"/>
          <w:szCs w:val="20"/>
        </w:rPr>
      </w:pPr>
      <w:r w:rsidRPr="000E0562">
        <w:rPr>
          <w:rFonts w:cs="Arial"/>
          <w:i/>
          <w:iCs/>
          <w:sz w:val="20"/>
          <w:szCs w:val="20"/>
        </w:rPr>
        <w:t xml:space="preserve">Общеевропейская «Ночь музеев» проводится ежегодно в ночь с субботы на воскресенье в выходные, ближайшие к Международному дню музеев (18 мая). </w:t>
      </w:r>
    </w:p>
    <w:p w14:paraId="10846BF4" w14:textId="0BBB22D2" w:rsidR="00AC1E40" w:rsidRPr="000E0562" w:rsidRDefault="000E0562" w:rsidP="000E0562">
      <w:pPr>
        <w:spacing w:after="10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Партнер проекта —</w:t>
      </w:r>
      <w:r w:rsidR="00B6666E">
        <w:rPr>
          <w:rFonts w:cs="Arial"/>
          <w:i/>
          <w:iCs/>
          <w:sz w:val="20"/>
          <w:szCs w:val="20"/>
        </w:rPr>
        <w:t xml:space="preserve"> Tele</w:t>
      </w:r>
      <w:r w:rsidR="00B6666E" w:rsidRPr="000E0562">
        <w:rPr>
          <w:rFonts w:cs="Arial"/>
          <w:i/>
          <w:iCs/>
          <w:sz w:val="20"/>
          <w:szCs w:val="20"/>
        </w:rPr>
        <w:t xml:space="preserve">2. Генеральные информационные партнеры: телеканал 78, Петербургский дневник, </w:t>
      </w:r>
      <w:proofErr w:type="spellStart"/>
      <w:r w:rsidR="00B6666E" w:rsidRPr="000E0562">
        <w:rPr>
          <w:rFonts w:cs="Arial"/>
          <w:i/>
          <w:iCs/>
          <w:sz w:val="20"/>
          <w:szCs w:val="20"/>
        </w:rPr>
        <w:t>Эльдорадио</w:t>
      </w:r>
      <w:proofErr w:type="spellEnd"/>
      <w:r w:rsidR="00B6666E" w:rsidRPr="000E0562">
        <w:rPr>
          <w:rFonts w:cs="Arial"/>
          <w:i/>
          <w:iCs/>
          <w:sz w:val="20"/>
          <w:szCs w:val="20"/>
        </w:rPr>
        <w:t xml:space="preserve">. Постоянные информационные партнеры: Куда </w:t>
      </w:r>
      <w:proofErr w:type="spellStart"/>
      <w:r w:rsidR="00B6666E" w:rsidRPr="000E0562">
        <w:rPr>
          <w:rFonts w:cs="Arial"/>
          <w:i/>
          <w:iCs/>
          <w:sz w:val="20"/>
          <w:szCs w:val="20"/>
        </w:rPr>
        <w:t>Go</w:t>
      </w:r>
      <w:proofErr w:type="spellEnd"/>
      <w:r w:rsidR="00B6666E" w:rsidRPr="000E0562">
        <w:rPr>
          <w:rFonts w:cs="Arial"/>
          <w:i/>
          <w:iCs/>
          <w:sz w:val="20"/>
          <w:szCs w:val="20"/>
        </w:rPr>
        <w:t xml:space="preserve">, Санкт-Петербургские ведомости, Peterburg2, </w:t>
      </w:r>
      <w:proofErr w:type="spellStart"/>
      <w:r w:rsidR="00B6666E" w:rsidRPr="000E0562">
        <w:rPr>
          <w:rFonts w:cs="Arial"/>
          <w:i/>
          <w:iCs/>
          <w:sz w:val="20"/>
          <w:szCs w:val="20"/>
        </w:rPr>
        <w:t>Visit</w:t>
      </w:r>
      <w:proofErr w:type="spellEnd"/>
      <w:r w:rsidR="00B6666E" w:rsidRPr="000E0562">
        <w:rPr>
          <w:rFonts w:cs="Arial"/>
          <w:i/>
          <w:iCs/>
          <w:sz w:val="20"/>
          <w:szCs w:val="20"/>
        </w:rPr>
        <w:t xml:space="preserve"> </w:t>
      </w:r>
      <w:proofErr w:type="spellStart"/>
      <w:r w:rsidR="00B6666E" w:rsidRPr="000E0562">
        <w:rPr>
          <w:rFonts w:cs="Arial"/>
          <w:i/>
          <w:iCs/>
          <w:sz w:val="20"/>
          <w:szCs w:val="20"/>
        </w:rPr>
        <w:t>Peterburg</w:t>
      </w:r>
      <w:proofErr w:type="spellEnd"/>
      <w:r w:rsidR="00B6666E" w:rsidRPr="000E0562">
        <w:rPr>
          <w:rFonts w:cs="Arial"/>
          <w:i/>
          <w:iCs/>
          <w:sz w:val="20"/>
          <w:szCs w:val="20"/>
        </w:rPr>
        <w:t xml:space="preserve">, </w:t>
      </w:r>
      <w:r w:rsidR="00B6666E" w:rsidRPr="000E0562">
        <w:rPr>
          <w:rStyle w:val="a5"/>
          <w:rFonts w:cs="Arial"/>
          <w:i/>
          <w:iCs/>
          <w:sz w:val="20"/>
          <w:szCs w:val="20"/>
          <w:lang w:val="en-US"/>
        </w:rPr>
        <w:t>Metro</w:t>
      </w:r>
      <w:r w:rsidR="00B6666E" w:rsidRPr="000E0562">
        <w:rPr>
          <w:rFonts w:cs="Arial"/>
          <w:i/>
          <w:iCs/>
          <w:sz w:val="20"/>
          <w:szCs w:val="20"/>
        </w:rPr>
        <w:t>.</w:t>
      </w:r>
    </w:p>
    <w:p w14:paraId="432E3074" w14:textId="77777777" w:rsidR="00AC1E40" w:rsidRPr="000E0562" w:rsidRDefault="00AC1E40" w:rsidP="000E0562">
      <w:pPr>
        <w:spacing w:after="100"/>
        <w:rPr>
          <w:rStyle w:val="a5"/>
          <w:rFonts w:cs="Arial"/>
          <w:i/>
          <w:iCs/>
        </w:rPr>
      </w:pPr>
    </w:p>
    <w:p w14:paraId="5E05B08C" w14:textId="124732BA" w:rsidR="00AC1E40" w:rsidRPr="000E0562" w:rsidRDefault="00B6666E" w:rsidP="000E0562">
      <w:pPr>
        <w:spacing w:after="100"/>
        <w:rPr>
          <w:rStyle w:val="a5"/>
          <w:rFonts w:cs="Arial"/>
        </w:rPr>
      </w:pPr>
      <w:r w:rsidRPr="000E0562">
        <w:rPr>
          <w:rStyle w:val="a5"/>
          <w:rFonts w:cs="Arial"/>
        </w:rPr>
        <w:t>Комментарии и интервью: Екатерина Карпова, +7</w:t>
      </w:r>
      <w:r w:rsidR="00F316D1">
        <w:rPr>
          <w:rStyle w:val="a5"/>
          <w:rFonts w:cs="Arial"/>
        </w:rPr>
        <w:t xml:space="preserve"> </w:t>
      </w:r>
      <w:r w:rsidRPr="000E0562">
        <w:rPr>
          <w:rStyle w:val="a5"/>
          <w:rFonts w:cs="Arial"/>
        </w:rPr>
        <w:t>921</w:t>
      </w:r>
      <w:r w:rsidR="00F316D1">
        <w:rPr>
          <w:rStyle w:val="a5"/>
          <w:rFonts w:cs="Arial"/>
        </w:rPr>
        <w:t xml:space="preserve"> </w:t>
      </w:r>
      <w:r w:rsidRPr="000E0562">
        <w:rPr>
          <w:rStyle w:val="a5"/>
          <w:rFonts w:cs="Arial"/>
        </w:rPr>
        <w:t>304</w:t>
      </w:r>
      <w:r w:rsidR="00F316D1">
        <w:rPr>
          <w:rStyle w:val="a5"/>
          <w:rFonts w:cs="Arial"/>
        </w:rPr>
        <w:t xml:space="preserve"> </w:t>
      </w:r>
      <w:r w:rsidRPr="000E0562">
        <w:rPr>
          <w:rStyle w:val="a5"/>
          <w:rFonts w:cs="Arial"/>
        </w:rPr>
        <w:t>91</w:t>
      </w:r>
      <w:r w:rsidR="00F316D1">
        <w:rPr>
          <w:rStyle w:val="a5"/>
          <w:rFonts w:cs="Arial"/>
        </w:rPr>
        <w:t xml:space="preserve"> </w:t>
      </w:r>
      <w:r w:rsidRPr="000E0562">
        <w:rPr>
          <w:rStyle w:val="a5"/>
          <w:rFonts w:cs="Arial"/>
        </w:rPr>
        <w:t>92</w:t>
      </w:r>
    </w:p>
    <w:p w14:paraId="1B52E5F8" w14:textId="77777777" w:rsidR="000E0562" w:rsidRDefault="00B6666E" w:rsidP="000E0562">
      <w:pPr>
        <w:spacing w:after="100"/>
        <w:rPr>
          <w:rFonts w:cs="Arial"/>
        </w:rPr>
      </w:pPr>
      <w:r w:rsidRPr="000E0562">
        <w:rPr>
          <w:rStyle w:val="a5"/>
          <w:rFonts w:cs="Arial"/>
        </w:rPr>
        <w:t xml:space="preserve">Аккредитация: </w:t>
      </w:r>
      <w:hyperlink r:id="rId10" w:history="1">
        <w:r w:rsidRPr="000E0562">
          <w:rPr>
            <w:rStyle w:val="Hyperlink1"/>
            <w:rFonts w:cs="Arial"/>
            <w:lang w:val="en-US"/>
          </w:rPr>
          <w:t>artnight.press@gmail.com</w:t>
        </w:r>
      </w:hyperlink>
    </w:p>
    <w:p w14:paraId="564D1F47" w14:textId="77777777" w:rsidR="00AC1E40" w:rsidRPr="000E0562" w:rsidRDefault="00B6666E" w:rsidP="000E0562">
      <w:pPr>
        <w:spacing w:after="100"/>
        <w:rPr>
          <w:rFonts w:cs="Arial"/>
        </w:rPr>
      </w:pPr>
      <w:r w:rsidRPr="000E0562">
        <w:rPr>
          <w:rFonts w:cs="Arial"/>
        </w:rPr>
        <w:t xml:space="preserve">Программа и билеты: </w:t>
      </w:r>
      <w:hyperlink r:id="rId11" w:history="1">
        <w:proofErr w:type="spellStart"/>
        <w:r w:rsidR="000E0562">
          <w:rPr>
            <w:rStyle w:val="Hyperlink1"/>
            <w:rFonts w:cs="Arial"/>
            <w:lang w:val="en-US"/>
          </w:rPr>
          <w:t>artnight</w:t>
        </w:r>
        <w:proofErr w:type="spellEnd"/>
        <w:r w:rsidR="000E0562" w:rsidRPr="000E0562">
          <w:rPr>
            <w:rStyle w:val="Hyperlink1"/>
            <w:rFonts w:cs="Arial"/>
          </w:rPr>
          <w:t>.</w:t>
        </w:r>
        <w:proofErr w:type="spellStart"/>
        <w:r w:rsidR="000E0562" w:rsidRPr="000E0562">
          <w:rPr>
            <w:rStyle w:val="Hyperlink1"/>
            <w:rFonts w:cs="Arial"/>
          </w:rPr>
          <w:t>ru</w:t>
        </w:r>
        <w:proofErr w:type="spellEnd"/>
      </w:hyperlink>
    </w:p>
    <w:sectPr w:rsidR="00AC1E40" w:rsidRPr="000E056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5E305" w14:textId="77777777" w:rsidR="00DA6E76" w:rsidRDefault="00B6666E">
      <w:pPr>
        <w:spacing w:line="240" w:lineRule="auto"/>
      </w:pPr>
      <w:r>
        <w:separator/>
      </w:r>
    </w:p>
  </w:endnote>
  <w:endnote w:type="continuationSeparator" w:id="0">
    <w:p w14:paraId="6BE3EEB8" w14:textId="77777777" w:rsidR="00DA6E76" w:rsidRDefault="00B66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F35A1" w14:textId="77777777" w:rsidR="00AC1E40" w:rsidRDefault="00AC1E40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E071AA" w14:textId="77777777" w:rsidR="00DA6E76" w:rsidRDefault="00B6666E">
      <w:pPr>
        <w:spacing w:line="240" w:lineRule="auto"/>
      </w:pPr>
      <w:r>
        <w:separator/>
      </w:r>
    </w:p>
  </w:footnote>
  <w:footnote w:type="continuationSeparator" w:id="0">
    <w:p w14:paraId="63B5F274" w14:textId="77777777" w:rsidR="00DA6E76" w:rsidRDefault="00B666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78BAAA" w14:textId="77777777" w:rsidR="00AC1E40" w:rsidRDefault="00AC1E4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1E40"/>
    <w:rsid w:val="000E0562"/>
    <w:rsid w:val="00340003"/>
    <w:rsid w:val="00AC1E40"/>
    <w:rsid w:val="00B6666E"/>
    <w:rsid w:val="00DA6E76"/>
    <w:rsid w:val="00E53625"/>
    <w:rsid w:val="00F3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B257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1155CC"/>
      <w:u w:val="single" w:color="1155CC"/>
    </w:r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0E0562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562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9">
    <w:name w:val="Emphasis"/>
    <w:basedOn w:val="a0"/>
    <w:uiPriority w:val="20"/>
    <w:qFormat/>
    <w:rsid w:val="00E5362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5">
    <w:name w:val="Нет"/>
  </w:style>
  <w:style w:type="character" w:customStyle="1" w:styleId="Hyperlink0">
    <w:name w:val="Hyperlink.0"/>
    <w:basedOn w:val="a5"/>
    <w:rPr>
      <w:outline w:val="0"/>
      <w:color w:val="1155CC"/>
      <w:u w:val="single" w:color="1155CC"/>
    </w:r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0E0562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0562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styleId="a9">
    <w:name w:val="Emphasis"/>
    <w:basedOn w:val="a0"/>
    <w:uiPriority w:val="20"/>
    <w:qFormat/>
    <w:rsid w:val="00E5362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rtnight.ru/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artnight.ru/" TargetMode="External"/><Relationship Id="rId9" Type="http://schemas.openxmlformats.org/officeDocument/2006/relationships/hyperlink" Target="http://spbmuseum.tele2.ru" TargetMode="External"/><Relationship Id="rId10" Type="http://schemas.openxmlformats.org/officeDocument/2006/relationships/hyperlink" Target="mailto:artnight.press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857</Words>
  <Characters>4888</Characters>
  <Application>Microsoft Macintosh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6</cp:revision>
  <dcterms:created xsi:type="dcterms:W3CDTF">2023-04-21T13:09:00Z</dcterms:created>
  <dcterms:modified xsi:type="dcterms:W3CDTF">2023-05-11T08:57:00Z</dcterms:modified>
</cp:coreProperties>
</file>